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CE1C" w14:textId="0F561DB3" w:rsidR="00D62458" w:rsidRDefault="00D62458" w:rsidP="00D62458">
      <w:pPr>
        <w:jc w:val="center"/>
        <w:rPr>
          <w:sz w:val="40"/>
          <w:szCs w:val="40"/>
          <w:u w:val="single"/>
        </w:rPr>
      </w:pPr>
      <w:r w:rsidRPr="00D62458">
        <w:rPr>
          <w:sz w:val="40"/>
          <w:szCs w:val="40"/>
          <w:u w:val="single"/>
        </w:rPr>
        <w:t>Reverse 911</w:t>
      </w:r>
    </w:p>
    <w:p w14:paraId="75BE12CC" w14:textId="17E413D9" w:rsidR="00D62458" w:rsidRDefault="00D62458" w:rsidP="00D62458">
      <w:pPr>
        <w:jc w:val="center"/>
        <w:rPr>
          <w:sz w:val="40"/>
          <w:szCs w:val="40"/>
          <w:u w:val="single"/>
        </w:rPr>
      </w:pPr>
    </w:p>
    <w:p w14:paraId="23DA2980" w14:textId="13516505" w:rsidR="00D62458" w:rsidRPr="00D62458" w:rsidRDefault="00D62458" w:rsidP="00D62458">
      <w:pPr>
        <w:rPr>
          <w:sz w:val="40"/>
          <w:szCs w:val="40"/>
        </w:rPr>
      </w:pPr>
      <w:r>
        <w:rPr>
          <w:sz w:val="40"/>
          <w:szCs w:val="40"/>
        </w:rPr>
        <w:t>Want to be notified when something important is about to happen, bad weather, or an important message.  Contact the Judge’s office at 345-2421 or the Sheriff’s Department at 345-2525 and give your phone number to be added to the Reverse 911 call list.</w:t>
      </w:r>
    </w:p>
    <w:sectPr w:rsidR="00D62458" w:rsidRPr="00D62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58"/>
    <w:rsid w:val="00097853"/>
    <w:rsid w:val="00D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7595"/>
  <w15:chartTrackingRefBased/>
  <w15:docId w15:val="{B51698A9-6D22-4A6B-8D85-49A1CD74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1</cp:revision>
  <dcterms:created xsi:type="dcterms:W3CDTF">2024-03-11T15:06:00Z</dcterms:created>
  <dcterms:modified xsi:type="dcterms:W3CDTF">2024-03-11T15:43:00Z</dcterms:modified>
</cp:coreProperties>
</file>